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10" w:rsidRPr="00DA2C10" w:rsidRDefault="00DA2C10" w:rsidP="00DA2C10">
      <w:pPr>
        <w:shd w:val="clear" w:color="auto" w:fill="FFFFFF"/>
        <w:spacing w:before="100" w:beforeAutospacing="1" w:after="100" w:afterAutospacing="1" w:line="162" w:lineRule="atLeast"/>
        <w:jc w:val="center"/>
        <w:rPr>
          <w:rFonts w:ascii="Arial" w:eastAsia="Times New Roman" w:hAnsi="Arial" w:cs="Arial"/>
          <w:b/>
          <w:bCs/>
          <w:color w:val="000000"/>
          <w:lang w:eastAsia="ru-RU"/>
        </w:rPr>
      </w:pPr>
      <w:r w:rsidRPr="00DA2C10">
        <w:rPr>
          <w:rFonts w:ascii="Arial" w:eastAsia="Times New Roman" w:hAnsi="Arial" w:cs="Arial"/>
          <w:b/>
          <w:color w:val="000000"/>
          <w:lang w:eastAsia="ru-RU"/>
        </w:rPr>
        <w:t>Положение о Производственной бригаде</w:t>
      </w:r>
    </w:p>
    <w:p w:rsidR="00DA2C10" w:rsidRDefault="00DA2C10" w:rsidP="00DA2C10">
      <w:p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Пример внутрифирменного документа.</w:t>
      </w:r>
    </w:p>
    <w:p w:rsidR="00DA2C10" w:rsidRPr="00DA2C10" w:rsidRDefault="00DA2C10" w:rsidP="00DA2C10">
      <w:p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Утверждаю</w:t>
      </w:r>
      <w:r w:rsidRPr="00DA2C10">
        <w:rPr>
          <w:rFonts w:ascii="Arial" w:eastAsia="Times New Roman" w:hAnsi="Arial" w:cs="Arial"/>
          <w:color w:val="000000"/>
          <w:lang w:eastAsia="ru-RU"/>
        </w:rPr>
        <w:br/>
        <w:t>Генеральный директор</w:t>
      </w:r>
      <w:r w:rsidRPr="00DA2C10">
        <w:rPr>
          <w:rFonts w:ascii="Arial" w:eastAsia="Times New Roman" w:hAnsi="Arial" w:cs="Arial"/>
          <w:lang w:eastAsia="ru-RU"/>
        </w:rPr>
        <w:t> </w:t>
      </w:r>
      <w:r w:rsidRPr="00DA2C10">
        <w:rPr>
          <w:rFonts w:ascii="Arial" w:eastAsia="Times New Roman" w:hAnsi="Arial" w:cs="Arial"/>
          <w:color w:val="000000"/>
          <w:lang w:eastAsia="ru-RU"/>
        </w:rPr>
        <w:br/>
        <w:t>компании _________________</w:t>
      </w:r>
      <w:r w:rsidRPr="00DA2C10">
        <w:rPr>
          <w:rFonts w:ascii="Arial" w:eastAsia="Times New Roman" w:hAnsi="Arial" w:cs="Arial"/>
          <w:lang w:eastAsia="ru-RU"/>
        </w:rPr>
        <w:t> </w:t>
      </w:r>
      <w:r w:rsidRPr="00DA2C10">
        <w:rPr>
          <w:rFonts w:ascii="Arial" w:eastAsia="Times New Roman" w:hAnsi="Arial" w:cs="Arial"/>
          <w:color w:val="000000"/>
          <w:lang w:eastAsia="ru-RU"/>
        </w:rPr>
        <w:br/>
        <w:t>____________________ И.О.Ф.</w:t>
      </w:r>
      <w:r w:rsidRPr="00DA2C10">
        <w:rPr>
          <w:rFonts w:ascii="Arial" w:eastAsia="Times New Roman" w:hAnsi="Arial" w:cs="Arial"/>
          <w:lang w:eastAsia="ru-RU"/>
        </w:rPr>
        <w:t> </w:t>
      </w:r>
      <w:r w:rsidRPr="00DA2C10">
        <w:rPr>
          <w:rFonts w:ascii="Arial" w:eastAsia="Times New Roman" w:hAnsi="Arial" w:cs="Arial"/>
          <w:color w:val="000000"/>
          <w:lang w:eastAsia="ru-RU"/>
        </w:rPr>
        <w:br/>
        <w:t>«___» __________ 20</w:t>
      </w:r>
      <w:r>
        <w:rPr>
          <w:rFonts w:ascii="Arial" w:eastAsia="Times New Roman" w:hAnsi="Arial" w:cs="Arial"/>
          <w:color w:val="000000"/>
          <w:lang w:eastAsia="ru-RU"/>
        </w:rPr>
        <w:t>1</w:t>
      </w:r>
      <w:r w:rsidRPr="00DA2C10">
        <w:rPr>
          <w:rFonts w:ascii="Arial" w:eastAsia="Times New Roman" w:hAnsi="Arial" w:cs="Arial"/>
          <w:color w:val="000000"/>
          <w:lang w:eastAsia="ru-RU"/>
        </w:rPr>
        <w:t>__ года</w:t>
      </w:r>
    </w:p>
    <w:p w:rsidR="00DA2C10" w:rsidRPr="00DA2C10" w:rsidRDefault="00DA2C10" w:rsidP="00DA2C10">
      <w:pPr>
        <w:shd w:val="clear" w:color="auto" w:fill="FFFFFF"/>
        <w:spacing w:before="100" w:beforeAutospacing="1" w:after="100" w:afterAutospacing="1" w:line="162" w:lineRule="atLeast"/>
        <w:jc w:val="center"/>
        <w:rPr>
          <w:rFonts w:ascii="Arial" w:eastAsia="Times New Roman" w:hAnsi="Arial" w:cs="Arial"/>
          <w:color w:val="000000"/>
          <w:lang w:eastAsia="ru-RU"/>
        </w:rPr>
      </w:pPr>
      <w:r w:rsidRPr="00DA2C10">
        <w:rPr>
          <w:rFonts w:ascii="Arial" w:eastAsia="Times New Roman" w:hAnsi="Arial" w:cs="Arial"/>
          <w:b/>
          <w:bCs/>
          <w:color w:val="000000"/>
          <w:lang w:eastAsia="ru-RU"/>
        </w:rPr>
        <w:t>I. Общие положения</w:t>
      </w:r>
    </w:p>
    <w:p w:rsidR="00DA2C10" w:rsidRPr="00DA2C10" w:rsidRDefault="00DA2C10" w:rsidP="00DA2C10">
      <w:pPr>
        <w:pStyle w:val="a5"/>
        <w:numPr>
          <w:ilvl w:val="0"/>
          <w:numId w:val="2"/>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Производственная бригада является первичной ячейкой трудового коллектива предприятия и низовым звеном управления трудом. Бригада объединяет рабочих для совместного и наиболее эффективного выполнения производственного задания на основе товарищеской взаимопомощи, общей заинтересованности и ответственности за результаты работы.</w:t>
      </w:r>
    </w:p>
    <w:p w:rsidR="00DA2C10" w:rsidRPr="00DA2C10" w:rsidRDefault="00DA2C10" w:rsidP="00DA2C10">
      <w:pPr>
        <w:pStyle w:val="a5"/>
        <w:numPr>
          <w:ilvl w:val="0"/>
          <w:numId w:val="2"/>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Бригада создается в соответствии с приказом (распоряжением) руководителя предприятия либо руководителя производственной единицы, цеха или другого структурного подразделения. Комплектование вновь создаваемой бригады осуществляется на основе принципа добровольности. При включении в состав бригады новых рабочих принимается во внимание мнение бригады.</w:t>
      </w:r>
    </w:p>
    <w:p w:rsidR="00DA2C10" w:rsidRPr="00DA2C10" w:rsidRDefault="00DA2C10" w:rsidP="00DA2C10">
      <w:pPr>
        <w:pStyle w:val="a5"/>
        <w:numPr>
          <w:ilvl w:val="0"/>
          <w:numId w:val="2"/>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Члены бригады обязаны соблюдать трудовое законодательство, действующие на предприятии положения и требования по организации труда и производства, технологии, эксплуатации машин и оборудования, технике безопасности.</w:t>
      </w:r>
    </w:p>
    <w:p w:rsidR="00DA2C10" w:rsidRPr="00DA2C10" w:rsidRDefault="00DA2C10" w:rsidP="00DA2C10">
      <w:pPr>
        <w:pStyle w:val="a5"/>
        <w:numPr>
          <w:ilvl w:val="0"/>
          <w:numId w:val="2"/>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Производственную бригаду возглавляет бригадир.</w:t>
      </w:r>
    </w:p>
    <w:p w:rsidR="00DA2C10" w:rsidRPr="00DA2C10" w:rsidRDefault="00DA2C10" w:rsidP="00DA2C10">
      <w:pPr>
        <w:pStyle w:val="a5"/>
        <w:numPr>
          <w:ilvl w:val="0"/>
          <w:numId w:val="2"/>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На должность бригадира производственной бригады назначается передовой квалифицированный рабочий, обладающий авторитетом у членов бригады.</w:t>
      </w:r>
    </w:p>
    <w:p w:rsidR="00DA2C10" w:rsidRPr="00DA2C10" w:rsidRDefault="00DA2C10" w:rsidP="00DA2C10">
      <w:pPr>
        <w:shd w:val="clear" w:color="auto" w:fill="FFFFFF"/>
        <w:spacing w:before="100" w:beforeAutospacing="1" w:after="100" w:afterAutospacing="1" w:line="162" w:lineRule="atLeast"/>
        <w:jc w:val="center"/>
        <w:rPr>
          <w:rFonts w:ascii="Arial" w:eastAsia="Times New Roman" w:hAnsi="Arial" w:cs="Arial"/>
          <w:color w:val="000000"/>
          <w:lang w:eastAsia="ru-RU"/>
        </w:rPr>
      </w:pPr>
      <w:r w:rsidRPr="00DA2C10">
        <w:rPr>
          <w:rFonts w:ascii="Arial" w:eastAsia="Times New Roman" w:hAnsi="Arial" w:cs="Arial"/>
          <w:b/>
          <w:bCs/>
          <w:color w:val="000000"/>
          <w:lang w:eastAsia="ru-RU"/>
        </w:rPr>
        <w:t>II. Задачи производственной бригады</w:t>
      </w:r>
    </w:p>
    <w:p w:rsidR="00DA2C10" w:rsidRPr="00DA2C10" w:rsidRDefault="00DA2C10" w:rsidP="00DA2C10">
      <w:pPr>
        <w:pStyle w:val="a5"/>
        <w:numPr>
          <w:ilvl w:val="0"/>
          <w:numId w:val="4"/>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Выполнение в установленные сроки производственных (нормированных) заданий.</w:t>
      </w:r>
    </w:p>
    <w:p w:rsidR="00DA2C10" w:rsidRPr="00DA2C10" w:rsidRDefault="00DA2C10" w:rsidP="00DA2C10">
      <w:pPr>
        <w:pStyle w:val="a5"/>
        <w:numPr>
          <w:ilvl w:val="0"/>
          <w:numId w:val="4"/>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Выпуск продукции высокого качества на основе неукоснительного соблюдения технологии, технических условий и стандартов.</w:t>
      </w:r>
    </w:p>
    <w:p w:rsidR="00DA2C10" w:rsidRPr="00DA2C10" w:rsidRDefault="00DA2C10" w:rsidP="00DA2C10">
      <w:pPr>
        <w:pStyle w:val="a5"/>
        <w:numPr>
          <w:ilvl w:val="0"/>
          <w:numId w:val="4"/>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Систематическое повышение производительности труда, качества выпускаемой продукции, снижение трудоемкости продукции.</w:t>
      </w:r>
    </w:p>
    <w:p w:rsidR="00DA2C10" w:rsidRPr="00DA2C10" w:rsidRDefault="00DA2C10" w:rsidP="00DA2C10">
      <w:pPr>
        <w:pStyle w:val="a5"/>
        <w:numPr>
          <w:ilvl w:val="0"/>
          <w:numId w:val="4"/>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Соблюдение производственной и трудовой дисциплины, правил техники безопасности.</w:t>
      </w:r>
    </w:p>
    <w:p w:rsidR="00DA2C10" w:rsidRPr="00DA2C10" w:rsidRDefault="00DA2C10" w:rsidP="00DA2C10">
      <w:pPr>
        <w:pStyle w:val="a5"/>
        <w:numPr>
          <w:ilvl w:val="0"/>
          <w:numId w:val="4"/>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Экономное, в соответствии с установленными нормами, расходование материалов и всех видов энергии, бережное отношение к оборудованию и инструменту.</w:t>
      </w:r>
    </w:p>
    <w:p w:rsidR="00DA2C10" w:rsidRPr="00DA2C10" w:rsidRDefault="00DA2C10" w:rsidP="00DA2C10">
      <w:pPr>
        <w:pStyle w:val="a5"/>
        <w:numPr>
          <w:ilvl w:val="0"/>
          <w:numId w:val="4"/>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Активное участие в рационализации и изобретательстве, эффективное применение рациональной организации труда на рабочих местах, новой техники и передовой технологии, изучение и распространение передовых приемов и методов труда.</w:t>
      </w:r>
    </w:p>
    <w:p w:rsidR="00DA2C10" w:rsidRPr="00DA2C10" w:rsidRDefault="00DA2C10" w:rsidP="00DA2C10">
      <w:pPr>
        <w:pStyle w:val="a5"/>
        <w:numPr>
          <w:ilvl w:val="0"/>
          <w:numId w:val="4"/>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Систематическое повышение общеобразовательного и технического уровня членов бригады.</w:t>
      </w:r>
    </w:p>
    <w:p w:rsidR="00DA2C10" w:rsidRPr="00DA2C10" w:rsidRDefault="00DA2C10" w:rsidP="00DA2C10">
      <w:pPr>
        <w:pStyle w:val="a5"/>
        <w:numPr>
          <w:ilvl w:val="0"/>
          <w:numId w:val="4"/>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Обеспечение стабильности состава бригады на основе создания в бригаде благоприятной деловой и социально-психологической обстановки.</w:t>
      </w:r>
    </w:p>
    <w:p w:rsidR="00DA2C10" w:rsidRPr="00DA2C10" w:rsidRDefault="00DA2C10" w:rsidP="00DA2C10">
      <w:pPr>
        <w:pStyle w:val="a5"/>
        <w:numPr>
          <w:ilvl w:val="0"/>
          <w:numId w:val="4"/>
        </w:numPr>
        <w:shd w:val="clear" w:color="auto" w:fill="FFFFFF"/>
        <w:spacing w:before="100" w:beforeAutospacing="1" w:after="100" w:afterAutospacing="1" w:line="162" w:lineRule="atLeast"/>
        <w:jc w:val="center"/>
        <w:rPr>
          <w:rFonts w:ascii="Arial" w:eastAsia="Times New Roman" w:hAnsi="Arial" w:cs="Arial"/>
          <w:color w:val="000000"/>
          <w:lang w:eastAsia="ru-RU"/>
        </w:rPr>
      </w:pPr>
      <w:r w:rsidRPr="00DA2C10">
        <w:rPr>
          <w:rFonts w:ascii="Arial" w:eastAsia="Times New Roman" w:hAnsi="Arial" w:cs="Arial"/>
          <w:b/>
          <w:bCs/>
          <w:color w:val="000000"/>
          <w:lang w:eastAsia="ru-RU"/>
        </w:rPr>
        <w:t>III. Структура производственной бригады</w:t>
      </w:r>
    </w:p>
    <w:p w:rsidR="00DA2C10" w:rsidRPr="00DA2C10" w:rsidRDefault="00DA2C10" w:rsidP="00DA2C10">
      <w:pPr>
        <w:pStyle w:val="a5"/>
        <w:numPr>
          <w:ilvl w:val="0"/>
          <w:numId w:val="5"/>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 xml:space="preserve">Бригады могут быть специализированные и комплексные. Специализированная бригада объединяет, как правило, рабочих одной профессии, занятых на однородных технологических процессах. Комплексная бригада включает рабочих различных профессий, выполняющих комплекс технологически разнородных, но взаимосвязанных работ, охватывающих полный цикл производства продукции или ее законченной части. Для обеспечения взаимозаменяемости и расширения совмещения профессий рабочие комплексных бригад, как правило, наряду с </w:t>
      </w:r>
      <w:r w:rsidRPr="00DA2C10">
        <w:rPr>
          <w:rFonts w:ascii="Arial" w:eastAsia="Times New Roman" w:hAnsi="Arial" w:cs="Arial"/>
          <w:color w:val="000000"/>
          <w:lang w:eastAsia="ru-RU"/>
        </w:rPr>
        <w:lastRenderedPageBreak/>
        <w:t>работой по основной профессии (операции) должны овладеть дополнительно одной или несколькими профессиями (операциями).</w:t>
      </w:r>
    </w:p>
    <w:p w:rsidR="00DA2C10" w:rsidRPr="00DA2C10" w:rsidRDefault="00DA2C10" w:rsidP="00DA2C10">
      <w:pPr>
        <w:pStyle w:val="a5"/>
        <w:numPr>
          <w:ilvl w:val="0"/>
          <w:numId w:val="5"/>
        </w:numPr>
        <w:shd w:val="clear" w:color="auto" w:fill="FFFFFF"/>
        <w:spacing w:before="100" w:beforeAutospacing="1" w:after="100" w:afterAutospacing="1" w:line="162" w:lineRule="atLeast"/>
        <w:rPr>
          <w:rFonts w:ascii="Arial" w:eastAsia="Times New Roman" w:hAnsi="Arial" w:cs="Arial"/>
          <w:color w:val="000000"/>
          <w:lang w:eastAsia="ru-RU"/>
        </w:rPr>
      </w:pPr>
      <w:proofErr w:type="gramStart"/>
      <w:r w:rsidRPr="00DA2C10">
        <w:rPr>
          <w:rFonts w:ascii="Arial" w:eastAsia="Times New Roman" w:hAnsi="Arial" w:cs="Arial"/>
          <w:color w:val="000000"/>
          <w:lang w:eastAsia="ru-RU"/>
        </w:rPr>
        <w:t>Специализированные и комплексные, бригады могут быть сменными, если все рабочие этих бригад работают в одну смену, или сквозными, если в них включены рабочие всех смен (в некоторых отраслях легкой и пищевой промышленности к сквозным относятся бригады, объединяющие рабочих одной смены, которые выполняют весь комплекс взаимосвязанных работ по изготовлению продукции).</w:t>
      </w:r>
      <w:proofErr w:type="gramEnd"/>
    </w:p>
    <w:p w:rsidR="00DA2C10" w:rsidRPr="00DA2C10" w:rsidRDefault="00DA2C10" w:rsidP="00DA2C10">
      <w:pPr>
        <w:pStyle w:val="a5"/>
        <w:numPr>
          <w:ilvl w:val="0"/>
          <w:numId w:val="5"/>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В зависимости от условий производства и организации труда крупные комплексные и сквозные бригады могут состоять из звеньев, которые возглавляются звеньевыми. Звенья в сквозной бригаде создаются из рабочих одной смены. В комплексной бригаде звенья, как правило, создаются из рабочих одной либо нескольких профессий.</w:t>
      </w:r>
    </w:p>
    <w:p w:rsidR="00DA2C10" w:rsidRPr="00DA2C10" w:rsidRDefault="00DA2C10" w:rsidP="00DA2C10">
      <w:pPr>
        <w:shd w:val="clear" w:color="auto" w:fill="FFFFFF"/>
        <w:spacing w:before="100" w:beforeAutospacing="1" w:after="100" w:afterAutospacing="1" w:line="162" w:lineRule="atLeast"/>
        <w:jc w:val="center"/>
        <w:rPr>
          <w:rFonts w:ascii="Arial" w:eastAsia="Times New Roman" w:hAnsi="Arial" w:cs="Arial"/>
          <w:color w:val="000000"/>
          <w:lang w:eastAsia="ru-RU"/>
        </w:rPr>
      </w:pPr>
      <w:r w:rsidRPr="00DA2C10">
        <w:rPr>
          <w:rFonts w:ascii="Arial" w:eastAsia="Times New Roman" w:hAnsi="Arial" w:cs="Arial"/>
          <w:b/>
          <w:bCs/>
          <w:color w:val="000000"/>
          <w:lang w:eastAsia="ru-RU"/>
        </w:rPr>
        <w:t>IV. Организация труда в производственной бригаде</w:t>
      </w:r>
    </w:p>
    <w:p w:rsidR="00DA2C10" w:rsidRPr="00DA2C10" w:rsidRDefault="00DA2C10" w:rsidP="00DA2C10">
      <w:pPr>
        <w:pStyle w:val="a5"/>
        <w:numPr>
          <w:ilvl w:val="0"/>
          <w:numId w:val="7"/>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Организационные формы бригад, их численный и квалификационный состав устанавливаются исходя из объема и сложности работ, содержания и характера производственного процесса, требований научной организации труда и производства, применяемых технических и организационных средств, материально-технического обеспечения рабочих мест и других факторов.</w:t>
      </w:r>
    </w:p>
    <w:p w:rsidR="00DA2C10" w:rsidRPr="00DA2C10" w:rsidRDefault="00DA2C10" w:rsidP="00DA2C10">
      <w:pPr>
        <w:pStyle w:val="a5"/>
        <w:numPr>
          <w:ilvl w:val="0"/>
          <w:numId w:val="7"/>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Бригаде устанавливаются годовые, квартальные и месячные производственные планы (задания) по объему работ и в номенклатуре выпускаемых изделий, видов работ и услуг, задания по снижению трудоемкости (росту производительности труда) и повышению качества работы. Производственный план (задание) устанавливается исходя из действующих технически обоснованных норм труда и производственных мощностей. Для выполнения плана и технически обоснованных норм труда бригаде создаются необходимые организационно-технические условия. За ней закрепляются производственная площадь (зона обслуживания) и оборудование, бригада обеспечивается технической документацией, инструментом, сырьем, материалами, изделиями и полуфабрикатами.</w:t>
      </w:r>
    </w:p>
    <w:p w:rsidR="00DA2C10" w:rsidRPr="00DA2C10" w:rsidRDefault="00DA2C10" w:rsidP="00DA2C10">
      <w:pPr>
        <w:pStyle w:val="a5"/>
        <w:numPr>
          <w:ilvl w:val="0"/>
          <w:numId w:val="7"/>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В целях усиления коллективной заинтересованности и повышения ответственности за эффективное использование трудовых, материальных и финансовых ресурсов бригады переводятся на хозяйственный расчет. Хозрасчетным бригадам дополнительно устанавливаются плановые задания по фонду заработной платы, использованию оборудования, сырья, материалов, топлива, энергии, определяются формы и размеры поощрения за их экономию, взаимные обязательства (договор) бригады и администрации.</w:t>
      </w:r>
    </w:p>
    <w:p w:rsidR="00DA2C10" w:rsidRPr="00DA2C10" w:rsidRDefault="00DA2C10" w:rsidP="00DA2C10">
      <w:pPr>
        <w:pStyle w:val="a5"/>
        <w:numPr>
          <w:ilvl w:val="0"/>
          <w:numId w:val="7"/>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Оплата труда рабочих производственной бригады осуществляется в соответствии с действующими тарифными ставками (окладами), нормами труда, сдельными расценками и положениями об оплате труда и премировании.</w:t>
      </w:r>
    </w:p>
    <w:p w:rsidR="00DA2C10" w:rsidRPr="00DA2C10" w:rsidRDefault="00DA2C10" w:rsidP="00DA2C10">
      <w:pPr>
        <w:pStyle w:val="a5"/>
        <w:numPr>
          <w:ilvl w:val="0"/>
          <w:numId w:val="7"/>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Сдельная оплата труда применяется в основном в сочетании с премированием за выполнение и перевыполнение установленных бригаде количественных и качественных показателей производственного плана (задания) с учетом прогрессивности применяемых норм труда. При повременной оплате труда должны применяться нормированные задания (нормы обслуживания, нормативы численности) с премированием за качественное и своевременное их выполнение.</w:t>
      </w:r>
    </w:p>
    <w:p w:rsidR="00DA2C10" w:rsidRPr="00DA2C10" w:rsidRDefault="00DA2C10" w:rsidP="00DA2C10">
      <w:pPr>
        <w:pStyle w:val="a5"/>
        <w:numPr>
          <w:ilvl w:val="0"/>
          <w:numId w:val="7"/>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В целях усиления материальной заинтересованности членов бригады в общих итогах работы начисление им заработной платы или ее части должно осуществляться, как правило, на основе единого наряда по конечным (коллективным) результатам работы бригады.</w:t>
      </w:r>
    </w:p>
    <w:p w:rsidR="00DA2C10" w:rsidRPr="00DA2C10" w:rsidRDefault="00DA2C10" w:rsidP="00DA2C10">
      <w:pPr>
        <w:pStyle w:val="a5"/>
        <w:numPr>
          <w:ilvl w:val="0"/>
          <w:numId w:val="7"/>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 xml:space="preserve">Распределение коллективного заработка между членами бригады производится в соответствии с присвоенными тарифными разрядами и фактически отработанным временем. В целях более полного учета индивидуального вклада каждого рабочего в результаты коллективного труда бригады по решению ее общего собрания могут быть применены коэффициенты трудового участия (КТУ). Минимальный размер заработной платы членов бригады не может быть ниже размера установленной им тарифной ставки за отработанное время, за исключением случаев, </w:t>
      </w:r>
      <w:r w:rsidRPr="00DA2C10">
        <w:rPr>
          <w:rFonts w:ascii="Arial" w:eastAsia="Times New Roman" w:hAnsi="Arial" w:cs="Arial"/>
          <w:color w:val="000000"/>
          <w:lang w:eastAsia="ru-RU"/>
        </w:rPr>
        <w:lastRenderedPageBreak/>
        <w:t>предусмотренных трудовым законодательством (при невыполнении норм выработки, браке продукции и простое по вине рабочего).</w:t>
      </w:r>
    </w:p>
    <w:p w:rsidR="00DA2C10" w:rsidRPr="00DA2C10" w:rsidRDefault="00DA2C10" w:rsidP="00DA2C10">
      <w:pPr>
        <w:pStyle w:val="a5"/>
        <w:numPr>
          <w:ilvl w:val="0"/>
          <w:numId w:val="7"/>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Доплата бригадирам, не освобожденным от основной работы, за руководство бригадой производится в соответствии с установленными для отраслей положениями.</w:t>
      </w:r>
    </w:p>
    <w:p w:rsidR="00DA2C10" w:rsidRPr="00DA2C10" w:rsidRDefault="00DA2C10" w:rsidP="00DA2C10">
      <w:pPr>
        <w:shd w:val="clear" w:color="auto" w:fill="FFFFFF"/>
        <w:spacing w:before="100" w:beforeAutospacing="1" w:after="100" w:afterAutospacing="1" w:line="162" w:lineRule="atLeast"/>
        <w:jc w:val="center"/>
        <w:rPr>
          <w:rFonts w:ascii="Arial" w:eastAsia="Times New Roman" w:hAnsi="Arial" w:cs="Arial"/>
          <w:color w:val="000000"/>
          <w:lang w:eastAsia="ru-RU"/>
        </w:rPr>
      </w:pPr>
      <w:r w:rsidRPr="00DA2C10">
        <w:rPr>
          <w:rFonts w:ascii="Arial" w:eastAsia="Times New Roman" w:hAnsi="Arial" w:cs="Arial"/>
          <w:b/>
          <w:bCs/>
          <w:color w:val="000000"/>
          <w:lang w:eastAsia="ru-RU"/>
        </w:rPr>
        <w:t>V. Обязанности бригадира производственной бригады</w:t>
      </w:r>
    </w:p>
    <w:p w:rsidR="00DA2C10" w:rsidRPr="00DA2C10" w:rsidRDefault="00DA2C10" w:rsidP="00DA2C10">
      <w:pPr>
        <w:pStyle w:val="a5"/>
        <w:numPr>
          <w:ilvl w:val="0"/>
          <w:numId w:val="9"/>
        </w:numPr>
        <w:shd w:val="clear" w:color="auto" w:fill="FFFFFF"/>
        <w:spacing w:before="100" w:beforeAutospacing="1" w:after="100" w:afterAutospacing="1" w:line="162" w:lineRule="atLeast"/>
        <w:rPr>
          <w:rFonts w:ascii="Arial" w:eastAsia="Times New Roman" w:hAnsi="Arial" w:cs="Arial"/>
          <w:color w:val="000000"/>
          <w:lang w:eastAsia="ru-RU"/>
        </w:rPr>
      </w:pPr>
      <w:proofErr w:type="gramStart"/>
      <w:r w:rsidRPr="00DA2C10">
        <w:rPr>
          <w:rFonts w:ascii="Arial" w:eastAsia="Times New Roman" w:hAnsi="Arial" w:cs="Arial"/>
          <w:color w:val="000000"/>
          <w:lang w:eastAsia="ru-RU"/>
        </w:rPr>
        <w:t>Бригадир производственной бригады наряду со знаниями, предусмотренными по его профессии в Едином тарифно-квалификационном справочнике работ и профессий рабочих, дополнительно должен знать технологию производства, организацию, нормы и порядок оплаты труда, применяемые в бригаде; требования, предъявляемые к качеству продукции, а также к используемым сырью и материалам;</w:t>
      </w:r>
      <w:proofErr w:type="gramEnd"/>
      <w:r w:rsidRPr="00DA2C10">
        <w:rPr>
          <w:rFonts w:ascii="Arial" w:eastAsia="Times New Roman" w:hAnsi="Arial" w:cs="Arial"/>
          <w:color w:val="000000"/>
          <w:lang w:eastAsia="ru-RU"/>
        </w:rPr>
        <w:t xml:space="preserve"> правила эксплуатации закрепленного за бригадой производственного оборудования, инструкции по охране труда, технике безопасности, промышленной санитарии и пожарной безопасности при выполнении работ, поручаемых бригаде.</w:t>
      </w:r>
    </w:p>
    <w:p w:rsidR="00DA2C10" w:rsidRPr="00DA2C10" w:rsidRDefault="00DA2C10" w:rsidP="00DA2C10">
      <w:pPr>
        <w:pStyle w:val="a5"/>
        <w:numPr>
          <w:ilvl w:val="0"/>
          <w:numId w:val="9"/>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Организовывать труд в бригаде с учетом требований его научной организации. Добиваться расширения совмещения профессий, многостаночного обслуживания, внедрения других прогрессивных форм организации и передовых методов труда в целях обеспечения постоянного роста производительности труда, выполнения производственного плана (задания) при высоком качестве продукции, рационального использования оборудования, экономии сырья и материалов, топлива и энергии.</w:t>
      </w:r>
    </w:p>
    <w:p w:rsidR="00DA2C10" w:rsidRPr="00DA2C10" w:rsidRDefault="00DA2C10" w:rsidP="00DA2C10">
      <w:pPr>
        <w:pStyle w:val="a5"/>
        <w:numPr>
          <w:ilvl w:val="0"/>
          <w:numId w:val="9"/>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Своевременно доводить производственные задания до рабочих бригады, производить их расстановку в соответствии с технологическим (производственным) процессом, картами организации труда и квалификацией.</w:t>
      </w:r>
    </w:p>
    <w:p w:rsidR="00DA2C10" w:rsidRPr="00DA2C10" w:rsidRDefault="00DA2C10" w:rsidP="00DA2C10">
      <w:pPr>
        <w:pStyle w:val="a5"/>
        <w:numPr>
          <w:ilvl w:val="0"/>
          <w:numId w:val="9"/>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 xml:space="preserve">Осуществлять </w:t>
      </w:r>
      <w:proofErr w:type="gramStart"/>
      <w:r w:rsidRPr="00DA2C10">
        <w:rPr>
          <w:rFonts w:ascii="Arial" w:eastAsia="Times New Roman" w:hAnsi="Arial" w:cs="Arial"/>
          <w:color w:val="000000"/>
          <w:lang w:eastAsia="ru-RU"/>
        </w:rPr>
        <w:t>контроль за</w:t>
      </w:r>
      <w:proofErr w:type="gramEnd"/>
      <w:r w:rsidRPr="00DA2C10">
        <w:rPr>
          <w:rFonts w:ascii="Arial" w:eastAsia="Times New Roman" w:hAnsi="Arial" w:cs="Arial"/>
          <w:color w:val="000000"/>
          <w:lang w:eastAsia="ru-RU"/>
        </w:rPr>
        <w:t xml:space="preserve"> соблюдением членами бригады технологического процесса, требований, предусмотренных в картах организации труда, и выполнением производственных заданий.</w:t>
      </w:r>
    </w:p>
    <w:p w:rsidR="00DA2C10" w:rsidRPr="00DA2C10" w:rsidRDefault="00DA2C10" w:rsidP="00DA2C10">
      <w:pPr>
        <w:pStyle w:val="a5"/>
        <w:numPr>
          <w:ilvl w:val="0"/>
          <w:numId w:val="9"/>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Проверять обеспеченность рабочих мест сырьем, материалами, инструментом, приспособлениями, принимать необходимые меры по предупреждению и ликвидации простоев, аварий, поломок оборудования, исправлению обнаруженных дефектов и недостатков в работе, производить приемку работ, выполненных членами бригады (в тех отраслях, где такой порядок предусмотрен действующими положениями).</w:t>
      </w:r>
    </w:p>
    <w:p w:rsidR="00DA2C10" w:rsidRPr="00DA2C10" w:rsidRDefault="00DA2C10" w:rsidP="00DA2C10">
      <w:pPr>
        <w:pStyle w:val="a5"/>
        <w:numPr>
          <w:ilvl w:val="0"/>
          <w:numId w:val="9"/>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Содействовать внедрению и развитию бригадного хозрасчета, добиваться наибольшего экономического эффекта на основе совершенствования организации труда, рационального использования оборудования, всех видов ресурсов.</w:t>
      </w:r>
    </w:p>
    <w:p w:rsidR="00DA2C10" w:rsidRPr="00DA2C10" w:rsidRDefault="00DA2C10" w:rsidP="00DA2C10">
      <w:pPr>
        <w:pStyle w:val="a5"/>
        <w:numPr>
          <w:ilvl w:val="0"/>
          <w:numId w:val="9"/>
        </w:numPr>
        <w:shd w:val="clear" w:color="auto" w:fill="FFFFFF"/>
        <w:spacing w:before="100" w:beforeAutospacing="1" w:after="100" w:afterAutospacing="1" w:line="162" w:lineRule="atLeast"/>
        <w:rPr>
          <w:rFonts w:ascii="Arial" w:eastAsia="Times New Roman" w:hAnsi="Arial" w:cs="Arial"/>
          <w:color w:val="000000"/>
          <w:lang w:eastAsia="ru-RU"/>
        </w:rPr>
      </w:pPr>
      <w:proofErr w:type="gramStart"/>
      <w:r w:rsidRPr="00DA2C10">
        <w:rPr>
          <w:rFonts w:ascii="Arial" w:eastAsia="Times New Roman" w:hAnsi="Arial" w:cs="Arial"/>
          <w:color w:val="000000"/>
          <w:lang w:eastAsia="ru-RU"/>
        </w:rPr>
        <w:t>Развивать и поддерживать инициативу рабочих бригады по принятию личных производственных планов, снижению трудоемкости продукции, всемерно добиваться внедрения технически обоснованных норм трудовых затрат, вносить с учетом мнения коллектива (совета) бригады предложения по пересмотру нормы труда, помогать членам бригады осваивать новые нормы, разъяснять им условия оплаты труда, принимать участие в работе общественных бюро НОТ и нормирования труда.</w:t>
      </w:r>
      <w:proofErr w:type="gramEnd"/>
    </w:p>
    <w:p w:rsidR="00DA2C10" w:rsidRPr="00DA2C10" w:rsidRDefault="00DA2C10" w:rsidP="00DA2C10">
      <w:pPr>
        <w:pStyle w:val="a5"/>
        <w:numPr>
          <w:ilvl w:val="0"/>
          <w:numId w:val="9"/>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Совместно с профгрупоргом укреплять трудовую и производственную дисциплину, всемерно способствовать повышению квалификации и экономических знаний членов бригады, развитию наставничества, изобретательства и рационализации.</w:t>
      </w:r>
    </w:p>
    <w:p w:rsidR="00DA2C10" w:rsidRPr="00DA2C10" w:rsidRDefault="00DA2C10" w:rsidP="00DA2C10">
      <w:pPr>
        <w:pStyle w:val="a5"/>
        <w:numPr>
          <w:ilvl w:val="0"/>
          <w:numId w:val="9"/>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Осуществлять свою работу в тесном взаимодействии с коллективом (советом) бригады, вносить на его рассмотрение важнейшие вопросы деятельности бригады (состояние трудовой дисциплины, представление членов бригады к установлению надбавок и доплат, определение размеров КТУ и др.).</w:t>
      </w:r>
    </w:p>
    <w:p w:rsidR="00DA2C10" w:rsidRPr="00DA2C10" w:rsidRDefault="00DA2C10" w:rsidP="00DA2C10">
      <w:pPr>
        <w:shd w:val="clear" w:color="auto" w:fill="FFFFFF"/>
        <w:spacing w:before="100" w:beforeAutospacing="1" w:after="100" w:afterAutospacing="1" w:line="162" w:lineRule="atLeast"/>
        <w:jc w:val="center"/>
        <w:rPr>
          <w:rFonts w:ascii="Arial" w:eastAsia="Times New Roman" w:hAnsi="Arial" w:cs="Arial"/>
          <w:color w:val="000000"/>
          <w:lang w:eastAsia="ru-RU"/>
        </w:rPr>
      </w:pPr>
      <w:r w:rsidRPr="00DA2C10">
        <w:rPr>
          <w:rFonts w:ascii="Arial" w:eastAsia="Times New Roman" w:hAnsi="Arial" w:cs="Arial"/>
          <w:b/>
          <w:bCs/>
          <w:color w:val="000000"/>
          <w:lang w:eastAsia="ru-RU"/>
        </w:rPr>
        <w:t>VI. Права производственной бригады</w:t>
      </w:r>
    </w:p>
    <w:p w:rsidR="00DA2C10" w:rsidRPr="00DA2C10" w:rsidRDefault="00DA2C10" w:rsidP="00DA2C10">
      <w:pPr>
        <w:pStyle w:val="a5"/>
        <w:numPr>
          <w:ilvl w:val="0"/>
          <w:numId w:val="11"/>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Принимать участие в разработке текущих, перспективных планов бригады.</w:t>
      </w:r>
    </w:p>
    <w:p w:rsidR="00DA2C10" w:rsidRPr="00DA2C10" w:rsidRDefault="00DA2C10" w:rsidP="00DA2C10">
      <w:pPr>
        <w:pStyle w:val="a5"/>
        <w:numPr>
          <w:ilvl w:val="0"/>
          <w:numId w:val="11"/>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lastRenderedPageBreak/>
        <w:t>Давать рабочим бригады необходимые указания по производству работ, имеющие для них обязательный характер.</w:t>
      </w:r>
    </w:p>
    <w:p w:rsidR="00DA2C10" w:rsidRPr="00DA2C10" w:rsidRDefault="00DA2C10" w:rsidP="00DA2C10">
      <w:pPr>
        <w:pStyle w:val="a5"/>
        <w:numPr>
          <w:ilvl w:val="0"/>
          <w:numId w:val="11"/>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Вносить администрации предложения о зачислении рабочих в бригаду и исключении из нее с учетом мнения коллектива (совета) бригады.</w:t>
      </w:r>
    </w:p>
    <w:p w:rsidR="00DA2C10" w:rsidRPr="00DA2C10" w:rsidRDefault="00DA2C10" w:rsidP="00DA2C10">
      <w:pPr>
        <w:pStyle w:val="a5"/>
        <w:numPr>
          <w:ilvl w:val="0"/>
          <w:numId w:val="11"/>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Приостанавливать работу в тех случаях, когда нарушение правил техники безопасности может повлечь за собой угрозу здоровья или жизни рабочих, немедленно сообщать об этом мастеру или другому руководителю.</w:t>
      </w:r>
    </w:p>
    <w:p w:rsidR="00DA2C10" w:rsidRPr="00DA2C10" w:rsidRDefault="00DA2C10" w:rsidP="00DA2C10">
      <w:pPr>
        <w:pStyle w:val="a5"/>
        <w:numPr>
          <w:ilvl w:val="0"/>
          <w:numId w:val="11"/>
        </w:num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 xml:space="preserve">Представлять совместно с профгрупоргом с учетом мнения коллектива (совета) бригады предложения администрации о применении мер общественного воздействия или наложения дисциплинарных взысканий на отдельных членов </w:t>
      </w:r>
      <w:proofErr w:type="gramStart"/>
      <w:r w:rsidRPr="00DA2C10">
        <w:rPr>
          <w:rFonts w:ascii="Arial" w:eastAsia="Times New Roman" w:hAnsi="Arial" w:cs="Arial"/>
          <w:color w:val="000000"/>
          <w:lang w:eastAsia="ru-RU"/>
        </w:rPr>
        <w:t>бригады</w:t>
      </w:r>
      <w:proofErr w:type="gramEnd"/>
      <w:r w:rsidRPr="00DA2C10">
        <w:rPr>
          <w:rFonts w:ascii="Arial" w:eastAsia="Times New Roman" w:hAnsi="Arial" w:cs="Arial"/>
          <w:color w:val="000000"/>
          <w:lang w:eastAsia="ru-RU"/>
        </w:rPr>
        <w:t xml:space="preserve"> за неисполнение возложенных на них обязанностей, нарушение правил внутреннего трудового распорядка.</w:t>
      </w:r>
    </w:p>
    <w:p w:rsidR="00DA2C10" w:rsidRPr="00DA2C10" w:rsidRDefault="00DA2C10" w:rsidP="00DA2C10">
      <w:pPr>
        <w:shd w:val="clear" w:color="auto" w:fill="FFFFFF"/>
        <w:spacing w:before="100" w:beforeAutospacing="1" w:after="100" w:afterAutospacing="1" w:line="162" w:lineRule="atLeast"/>
        <w:jc w:val="center"/>
        <w:rPr>
          <w:rFonts w:ascii="Arial" w:eastAsia="Times New Roman" w:hAnsi="Arial" w:cs="Arial"/>
          <w:color w:val="000000"/>
          <w:lang w:eastAsia="ru-RU"/>
        </w:rPr>
      </w:pPr>
      <w:r w:rsidRPr="00DA2C10">
        <w:rPr>
          <w:rFonts w:ascii="Arial" w:eastAsia="Times New Roman" w:hAnsi="Arial" w:cs="Arial"/>
          <w:b/>
          <w:bCs/>
          <w:color w:val="000000"/>
          <w:lang w:eastAsia="ru-RU"/>
        </w:rPr>
        <w:t>VII. Ответственность производственной бригады</w:t>
      </w:r>
    </w:p>
    <w:p w:rsidR="00DA2C10" w:rsidRPr="00DA2C10" w:rsidRDefault="00955BD7" w:rsidP="00DA2C10">
      <w:pPr>
        <w:shd w:val="clear" w:color="auto" w:fill="FFFFFF"/>
        <w:spacing w:before="100" w:beforeAutospacing="1" w:after="100" w:afterAutospacing="1" w:line="162"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DA2C10" w:rsidRPr="00DA2C10">
        <w:rPr>
          <w:rFonts w:ascii="Arial" w:eastAsia="Times New Roman" w:hAnsi="Arial" w:cs="Arial"/>
          <w:color w:val="000000"/>
          <w:lang w:eastAsia="ru-RU"/>
        </w:rPr>
        <w:t>Бригадир производственной бригады несет ответственность за качество и своевременность выполнения возложенных на него настоящим Положением обязанностей.</w:t>
      </w:r>
    </w:p>
    <w:p w:rsidR="00DA2C10" w:rsidRPr="00DA2C10" w:rsidRDefault="00955BD7" w:rsidP="00DA2C10">
      <w:pPr>
        <w:shd w:val="clear" w:color="auto" w:fill="FFFFFF"/>
        <w:spacing w:before="100" w:beforeAutospacing="1" w:after="100" w:afterAutospacing="1" w:line="162"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r w:rsidR="00DA2C10" w:rsidRPr="00DA2C10">
        <w:rPr>
          <w:rFonts w:ascii="Arial" w:eastAsia="Times New Roman" w:hAnsi="Arial" w:cs="Arial"/>
          <w:color w:val="000000"/>
          <w:lang w:eastAsia="ru-RU"/>
        </w:rPr>
        <w:t>Директор по производству:</w:t>
      </w:r>
    </w:p>
    <w:p w:rsidR="00DA2C10" w:rsidRPr="00DA2C10" w:rsidRDefault="00955BD7" w:rsidP="00DA2C10">
      <w:pPr>
        <w:shd w:val="clear" w:color="auto" w:fill="FFFFFF"/>
        <w:spacing w:before="100" w:beforeAutospacing="1" w:after="100" w:afterAutospacing="1" w:line="162" w:lineRule="atLeast"/>
        <w:rPr>
          <w:rFonts w:ascii="Arial" w:eastAsia="Times New Roman" w:hAnsi="Arial" w:cs="Arial"/>
          <w:color w:val="000000"/>
          <w:lang w:eastAsia="ru-RU"/>
        </w:rPr>
      </w:pPr>
      <w:r>
        <w:rPr>
          <w:rFonts w:ascii="Arial" w:eastAsia="Times New Roman" w:hAnsi="Arial" w:cs="Arial"/>
          <w:color w:val="000000"/>
          <w:lang w:eastAsia="ru-RU"/>
        </w:rPr>
        <w:t xml:space="preserve"> </w:t>
      </w:r>
    </w:p>
    <w:p w:rsidR="00DA2C10" w:rsidRPr="00DA2C10" w:rsidRDefault="00DA2C10" w:rsidP="00DA2C10">
      <w:p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____________________/И.О.Ф./</w:t>
      </w:r>
    </w:p>
    <w:p w:rsidR="00DA2C10" w:rsidRPr="00DA2C10" w:rsidRDefault="00DA2C10" w:rsidP="00DA2C10">
      <w:pPr>
        <w:shd w:val="clear" w:color="auto" w:fill="FFFFFF"/>
        <w:spacing w:before="100" w:beforeAutospacing="1" w:after="100" w:afterAutospacing="1" w:line="162" w:lineRule="atLeast"/>
        <w:rPr>
          <w:rFonts w:ascii="Arial" w:eastAsia="Times New Roman" w:hAnsi="Arial" w:cs="Arial"/>
          <w:color w:val="000000"/>
          <w:lang w:eastAsia="ru-RU"/>
        </w:rPr>
      </w:pPr>
      <w:r w:rsidRPr="00DA2C10">
        <w:rPr>
          <w:rFonts w:ascii="Arial" w:eastAsia="Times New Roman" w:hAnsi="Arial" w:cs="Arial"/>
          <w:color w:val="000000"/>
          <w:lang w:eastAsia="ru-RU"/>
        </w:rPr>
        <w:t>«__»__________20</w:t>
      </w:r>
      <w:r>
        <w:rPr>
          <w:rFonts w:ascii="Arial" w:eastAsia="Times New Roman" w:hAnsi="Arial" w:cs="Arial"/>
          <w:color w:val="000000"/>
          <w:lang w:eastAsia="ru-RU"/>
        </w:rPr>
        <w:t>1</w:t>
      </w:r>
      <w:r w:rsidRPr="00DA2C10">
        <w:rPr>
          <w:rFonts w:ascii="Arial" w:eastAsia="Times New Roman" w:hAnsi="Arial" w:cs="Arial"/>
          <w:color w:val="000000"/>
          <w:lang w:eastAsia="ru-RU"/>
        </w:rPr>
        <w:t>__ г.</w:t>
      </w:r>
    </w:p>
    <w:p w:rsidR="00500596" w:rsidRPr="00DA2C10" w:rsidRDefault="00500596">
      <w:pPr>
        <w:rPr>
          <w:rFonts w:ascii="Arial" w:hAnsi="Arial" w:cs="Arial"/>
        </w:rPr>
      </w:pPr>
    </w:p>
    <w:sectPr w:rsidR="00500596" w:rsidRPr="00DA2C10" w:rsidSect="00500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A0AA5"/>
    <w:multiLevelType w:val="hybridMultilevel"/>
    <w:tmpl w:val="12D6F90A"/>
    <w:lvl w:ilvl="0" w:tplc="B7C45888">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935E0"/>
    <w:multiLevelType w:val="hybridMultilevel"/>
    <w:tmpl w:val="1CA89CD0"/>
    <w:lvl w:ilvl="0" w:tplc="B7C4588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3CFB3284"/>
    <w:multiLevelType w:val="hybridMultilevel"/>
    <w:tmpl w:val="E7CE8A02"/>
    <w:lvl w:ilvl="0" w:tplc="B7C4588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41CB4C47"/>
    <w:multiLevelType w:val="hybridMultilevel"/>
    <w:tmpl w:val="05C0E592"/>
    <w:lvl w:ilvl="0" w:tplc="B7C45888">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9E1FF5"/>
    <w:multiLevelType w:val="hybridMultilevel"/>
    <w:tmpl w:val="513CF36A"/>
    <w:lvl w:ilvl="0" w:tplc="B7C4588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4F3E3551"/>
    <w:multiLevelType w:val="hybridMultilevel"/>
    <w:tmpl w:val="49829166"/>
    <w:lvl w:ilvl="0" w:tplc="B7C45888">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A23A15"/>
    <w:multiLevelType w:val="hybridMultilevel"/>
    <w:tmpl w:val="DE6C95C0"/>
    <w:lvl w:ilvl="0" w:tplc="B7C4588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627A26E0"/>
    <w:multiLevelType w:val="hybridMultilevel"/>
    <w:tmpl w:val="F6EC6F80"/>
    <w:lvl w:ilvl="0" w:tplc="B7C4588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8">
    <w:nsid w:val="64932C98"/>
    <w:multiLevelType w:val="hybridMultilevel"/>
    <w:tmpl w:val="8872FA92"/>
    <w:lvl w:ilvl="0" w:tplc="B7C4588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9">
    <w:nsid w:val="6AC26E38"/>
    <w:multiLevelType w:val="hybridMultilevel"/>
    <w:tmpl w:val="73785204"/>
    <w:lvl w:ilvl="0" w:tplc="B7C45888">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620708"/>
    <w:multiLevelType w:val="hybridMultilevel"/>
    <w:tmpl w:val="DCCC2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4"/>
  </w:num>
  <w:num w:numId="5">
    <w:abstractNumId w:val="6"/>
  </w:num>
  <w:num w:numId="6">
    <w:abstractNumId w:val="9"/>
  </w:num>
  <w:num w:numId="7">
    <w:abstractNumId w:val="7"/>
  </w:num>
  <w:num w:numId="8">
    <w:abstractNumId w:val="5"/>
  </w:num>
  <w:num w:numId="9">
    <w:abstractNumId w:val="1"/>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A2C10"/>
    <w:rsid w:val="00500596"/>
    <w:rsid w:val="005C48FB"/>
    <w:rsid w:val="008A5BC2"/>
    <w:rsid w:val="00955BD7"/>
    <w:rsid w:val="00DA2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2C10"/>
  </w:style>
  <w:style w:type="paragraph" w:styleId="a3">
    <w:name w:val="Normal (Web)"/>
    <w:basedOn w:val="a"/>
    <w:uiPriority w:val="99"/>
    <w:semiHidden/>
    <w:unhideWhenUsed/>
    <w:rsid w:val="00DA2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2C10"/>
    <w:rPr>
      <w:b/>
      <w:bCs/>
    </w:rPr>
  </w:style>
  <w:style w:type="paragraph" w:styleId="a5">
    <w:name w:val="List Paragraph"/>
    <w:basedOn w:val="a"/>
    <w:uiPriority w:val="34"/>
    <w:qFormat/>
    <w:rsid w:val="00DA2C10"/>
    <w:pPr>
      <w:ind w:left="720"/>
      <w:contextualSpacing/>
    </w:pPr>
  </w:style>
</w:styles>
</file>

<file path=word/webSettings.xml><?xml version="1.0" encoding="utf-8"?>
<w:webSettings xmlns:r="http://schemas.openxmlformats.org/officeDocument/2006/relationships" xmlns:w="http://schemas.openxmlformats.org/wordprocessingml/2006/main">
  <w:divs>
    <w:div w:id="5127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1648</Words>
  <Characters>9398</Characters>
  <Application>Microsoft Office Word</Application>
  <DocSecurity>0</DocSecurity>
  <Lines>78</Lines>
  <Paragraphs>22</Paragraphs>
  <ScaleCrop>false</ScaleCrop>
  <Company>Hewlett-Packard</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3</cp:revision>
  <dcterms:created xsi:type="dcterms:W3CDTF">2012-09-06T13:36:00Z</dcterms:created>
  <dcterms:modified xsi:type="dcterms:W3CDTF">2012-09-12T15:47:00Z</dcterms:modified>
</cp:coreProperties>
</file>